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9B" w:rsidRDefault="00084B9B" w:rsidP="00084B9B">
      <w:pPr>
        <w:spacing w:after="0" w:line="240" w:lineRule="auto"/>
        <w:ind w:firstLine="709"/>
        <w:jc w:val="both"/>
      </w:pPr>
      <w:r>
        <w:t>19 февраля 2023 года с 15.00 по 19.00 на телеканале «Брянская Губерния» пройдет большой благотворительный телемарафон в рамках акции «Всё для Победы!» в поддержку брянских участников СВО.</w:t>
      </w:r>
    </w:p>
    <w:p w:rsidR="00084B9B" w:rsidRDefault="00084B9B" w:rsidP="00084B9B">
      <w:pPr>
        <w:spacing w:after="0" w:line="240" w:lineRule="auto"/>
        <w:ind w:firstLine="709"/>
        <w:jc w:val="both"/>
      </w:pPr>
      <w:r>
        <w:t>Сбор сре</w:t>
      </w:r>
      <w:proofErr w:type="gramStart"/>
      <w:r>
        <w:t>дств пр</w:t>
      </w:r>
      <w:proofErr w:type="gramEnd"/>
      <w:r>
        <w:t xml:space="preserve">оходит по индивидуальному QR-коду на счет фонда «Все для Победы», которые пойдут на закупку военного снаряжения, медикаментов, теплых вещей, </w:t>
      </w:r>
      <w:proofErr w:type="spellStart"/>
      <w:r>
        <w:t>квадрокоптеров</w:t>
      </w:r>
      <w:proofErr w:type="spellEnd"/>
      <w:r>
        <w:t xml:space="preserve"> и прочих товаров.</w:t>
      </w:r>
    </w:p>
    <w:p w:rsidR="00084B9B" w:rsidRDefault="00084B9B" w:rsidP="00084B9B">
      <w:pPr>
        <w:spacing w:after="0" w:line="240" w:lineRule="auto"/>
        <w:ind w:firstLine="709"/>
        <w:jc w:val="both"/>
      </w:pPr>
      <w:r>
        <w:t>Приглашаем к просмотру прямой трансляции марафона 19 февраля 2023 года с 15.00 по 19.00.</w:t>
      </w:r>
    </w:p>
    <w:p w:rsidR="00084B9B" w:rsidRDefault="00084B9B" w:rsidP="00084B9B">
      <w:pPr>
        <w:spacing w:after="0" w:line="240" w:lineRule="auto"/>
        <w:ind w:firstLine="709"/>
        <w:jc w:val="both"/>
      </w:pPr>
      <w:r>
        <w:t>Перечислить денежные средства можно двумя способами:</w:t>
      </w:r>
    </w:p>
    <w:p w:rsidR="00C6141D" w:rsidRDefault="00C6141D" w:rsidP="00C6141D">
      <w:pPr>
        <w:spacing w:after="0" w:line="240" w:lineRule="auto"/>
        <w:ind w:firstLine="709"/>
        <w:jc w:val="both"/>
      </w:pPr>
      <w:r>
        <w:t xml:space="preserve">- в день марафона с 15.00 по 19.00 часов. Отсканировать QR-код накартинке, навести на него камеру </w:t>
      </w:r>
      <w:proofErr w:type="gramStart"/>
      <w:r>
        <w:t>смартфона</w:t>
      </w:r>
      <w:proofErr w:type="gramEnd"/>
      <w:r>
        <w:t xml:space="preserve"> и получить ссылку на страницусбора</w:t>
      </w:r>
    </w:p>
    <w:p w:rsidR="00786D40" w:rsidRDefault="00786D40" w:rsidP="00C6141D">
      <w:pPr>
        <w:spacing w:after="0" w:line="240" w:lineRule="auto"/>
        <w:ind w:firstLine="709"/>
        <w:jc w:val="both"/>
      </w:pPr>
    </w:p>
    <w:p w:rsidR="00C6141D" w:rsidRDefault="00C6141D" w:rsidP="00C6141D">
      <w:pPr>
        <w:spacing w:after="0" w:line="240" w:lineRule="auto"/>
        <w:ind w:firstLine="709"/>
        <w:jc w:val="both"/>
      </w:pPr>
      <w:r w:rsidRPr="00C6141D">
        <w:t>QR-код</w:t>
      </w:r>
    </w:p>
    <w:p w:rsidR="00C6141D" w:rsidRDefault="00D446BD" w:rsidP="00D446BD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>
            <wp:extent cx="1176867" cy="1204197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077" cy="120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D40" w:rsidRDefault="00786D40" w:rsidP="00D446BD">
      <w:pPr>
        <w:spacing w:after="0" w:line="240" w:lineRule="auto"/>
        <w:ind w:firstLine="709"/>
        <w:jc w:val="both"/>
      </w:pPr>
    </w:p>
    <w:p w:rsidR="00C6141D" w:rsidRDefault="00C6141D" w:rsidP="00C6141D">
      <w:pPr>
        <w:spacing w:after="0" w:line="240" w:lineRule="auto"/>
        <w:ind w:firstLine="709"/>
        <w:jc w:val="both"/>
      </w:pPr>
      <w:r>
        <w:t>- в любое время с 17 по 19 февраля 2023 года по указанным ниже реквизитам</w:t>
      </w:r>
      <w:r w:rsidR="00786D40">
        <w:t>:</w:t>
      </w:r>
    </w:p>
    <w:p w:rsidR="00C6141D" w:rsidRDefault="00C6141D" w:rsidP="00C6141D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45161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41D" w:rsidRDefault="00C6141D" w:rsidP="00C6141D">
      <w:pPr>
        <w:spacing w:after="0" w:line="240" w:lineRule="auto"/>
        <w:ind w:firstLine="709"/>
        <w:jc w:val="both"/>
      </w:pPr>
      <w:r w:rsidRPr="00C6141D">
        <w:t>*В графе "Назначение платежа" обязательно указывать sbor.32</w:t>
      </w:r>
    </w:p>
    <w:p w:rsidR="00C6141D" w:rsidRDefault="00C6141D" w:rsidP="00C6141D">
      <w:pPr>
        <w:spacing w:after="0" w:line="240" w:lineRule="auto"/>
        <w:ind w:firstLine="709"/>
        <w:jc w:val="both"/>
      </w:pPr>
    </w:p>
    <w:p w:rsidR="00C6141D" w:rsidRDefault="00C6141D" w:rsidP="00C6141D">
      <w:pPr>
        <w:spacing w:after="0" w:line="240" w:lineRule="auto"/>
        <w:ind w:firstLine="709"/>
        <w:jc w:val="both"/>
      </w:pPr>
      <w:r>
        <w:t xml:space="preserve">Также сбор вещей ведется в региональном исполкоме Народного фронта по адресу: г. Брянск, ул. </w:t>
      </w:r>
      <w:proofErr w:type="gramStart"/>
      <w:r>
        <w:t>Красноармейская</w:t>
      </w:r>
      <w:proofErr w:type="gramEnd"/>
      <w:r>
        <w:t>, 38, оф. 3.</w:t>
      </w:r>
    </w:p>
    <w:p w:rsidR="00786D40" w:rsidRDefault="00786D40" w:rsidP="00C6141D">
      <w:pPr>
        <w:spacing w:after="0" w:line="240" w:lineRule="auto"/>
        <w:ind w:firstLine="709"/>
        <w:jc w:val="both"/>
      </w:pPr>
      <w:bookmarkStart w:id="0" w:name="_GoBack"/>
      <w:bookmarkEnd w:id="0"/>
    </w:p>
    <w:sectPr w:rsidR="00786D40" w:rsidSect="009F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084B9B"/>
    <w:rsid w:val="00063DCB"/>
    <w:rsid w:val="00067740"/>
    <w:rsid w:val="00084B9B"/>
    <w:rsid w:val="006841D3"/>
    <w:rsid w:val="00710CCC"/>
    <w:rsid w:val="00786D40"/>
    <w:rsid w:val="009F1D64"/>
    <w:rsid w:val="00C6141D"/>
    <w:rsid w:val="00D25B73"/>
    <w:rsid w:val="00D4362B"/>
    <w:rsid w:val="00D446BD"/>
    <w:rsid w:val="00E87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A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A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Ушаков Сергей Викторович</dc:creator>
  <cp:lastModifiedBy>larisa</cp:lastModifiedBy>
  <cp:revision>9</cp:revision>
  <dcterms:created xsi:type="dcterms:W3CDTF">2023-02-15T12:19:00Z</dcterms:created>
  <dcterms:modified xsi:type="dcterms:W3CDTF">2023-02-16T09:51:00Z</dcterms:modified>
</cp:coreProperties>
</file>